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900751">
              <w:rPr>
                <w:rFonts w:ascii="Times New Roman" w:hAnsi="Times New Roman" w:cs="Times New Roman"/>
                <w:sz w:val="20"/>
                <w:szCs w:val="20"/>
              </w:rPr>
              <w:t>11</w:t>
            </w:r>
            <w:r>
              <w:rPr>
                <w:rFonts w:ascii="Times New Roman" w:hAnsi="Times New Roman" w:cs="Times New Roman"/>
                <w:sz w:val="20"/>
                <w:szCs w:val="20"/>
              </w:rPr>
              <w:t>7</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FA5583">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7B4C83"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7B4C83" w:rsidRPr="00D962B6" w:rsidRDefault="007B4C83" w:rsidP="007B4C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Ara sınav: % 40          Final: % 60</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924"/>
        <w:gridCol w:w="542"/>
        <w:gridCol w:w="542"/>
        <w:gridCol w:w="541"/>
        <w:gridCol w:w="410"/>
        <w:gridCol w:w="222"/>
        <w:gridCol w:w="541"/>
        <w:gridCol w:w="541"/>
        <w:gridCol w:w="359"/>
        <w:gridCol w:w="234"/>
        <w:gridCol w:w="541"/>
        <w:gridCol w:w="541"/>
        <w:gridCol w:w="291"/>
        <w:gridCol w:w="297"/>
        <w:gridCol w:w="541"/>
        <w:gridCol w:w="541"/>
        <w:gridCol w:w="222"/>
        <w:gridCol w:w="376"/>
        <w:gridCol w:w="541"/>
        <w:gridCol w:w="541"/>
      </w:tblGrid>
      <w:tr w:rsidR="00D86313" w:rsidTr="00D86313">
        <w:trPr>
          <w:trHeight w:val="312"/>
        </w:trPr>
        <w:tc>
          <w:tcPr>
            <w:tcW w:w="0" w:type="auto"/>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PROGRAM ÖĞRENME ÇIKTILARI İLE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DERS ÖĞRENİM KAZANIMLARI İLİŞKİSİ TABLOSU</w:t>
            </w:r>
          </w:p>
        </w:tc>
      </w:tr>
      <w:tr w:rsidR="00D86313" w:rsidTr="00D86313">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6313" w:rsidRDefault="00D86313">
            <w:pPr>
              <w:ind w:left="-57" w:right="-57"/>
              <w:jc w:val="center"/>
              <w:rPr>
                <w:rFonts w:ascii="Times New Roman" w:hAnsi="Times New Roman" w:cs="Times New Roman"/>
                <w:b/>
                <w:sz w:val="20"/>
                <w:szCs w:val="20"/>
              </w:rPr>
            </w:pP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6</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7</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8</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9</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right="-57"/>
              <w:jc w:val="center"/>
              <w:rPr>
                <w:rFonts w:ascii="Times New Roman" w:hAnsi="Times New Roman" w:cs="Times New Roman"/>
                <w:b/>
                <w:sz w:val="20"/>
                <w:szCs w:val="20"/>
              </w:rPr>
            </w:pPr>
            <w:r>
              <w:rPr>
                <w:rFonts w:ascii="Times New Roman" w:hAnsi="Times New Roman" w:cs="Times New Roman"/>
                <w:b/>
                <w:sz w:val="20"/>
                <w:szCs w:val="20"/>
              </w:rPr>
              <w:t>PÇ 15</w:t>
            </w:r>
          </w:p>
        </w:tc>
      </w:tr>
      <w:tr w:rsidR="00D86313" w:rsidTr="00D86313">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ÖK1</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r>
      <w:tr w:rsidR="00D86313" w:rsidTr="00D86313">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ÖK2</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r>
      <w:tr w:rsidR="00D86313" w:rsidTr="00D86313">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ÖK3</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r>
      <w:tr w:rsidR="00D86313" w:rsidTr="00D86313">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ÖK4</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r>
      <w:tr w:rsidR="00D86313" w:rsidTr="00D86313">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ÖK5</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r>
      <w:tr w:rsidR="00D86313" w:rsidTr="00D86313">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ÖK6</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r>
      <w:tr w:rsidR="00D86313" w:rsidTr="00D86313">
        <w:trPr>
          <w:trHeight w:val="312"/>
        </w:trPr>
        <w:tc>
          <w:tcPr>
            <w:tcW w:w="0" w:type="auto"/>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Kazanımları    PÇ: Program Çıktıları</w:t>
            </w:r>
          </w:p>
        </w:tc>
      </w:tr>
      <w:tr w:rsidR="00D86313" w:rsidTr="00D86313">
        <w:trPr>
          <w:trHeight w:val="312"/>
        </w:trPr>
        <w:tc>
          <w:tcPr>
            <w:tcW w:w="15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Katkı Düzeyi</w:t>
            </w:r>
          </w:p>
        </w:tc>
        <w:tc>
          <w:tcPr>
            <w:tcW w:w="15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1 Çok Düşük</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2 Düşük</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3 Orta</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4 Yüksek</w:t>
            </w:r>
          </w:p>
        </w:tc>
        <w:tc>
          <w:tcPr>
            <w:tcW w:w="15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b/>
                <w:sz w:val="20"/>
                <w:szCs w:val="20"/>
              </w:rPr>
              <w:t>5 Çok Yüksek</w:t>
            </w:r>
          </w:p>
        </w:tc>
      </w:tr>
      <w:tr w:rsidR="00D86313" w:rsidTr="00D86313">
        <w:tc>
          <w:tcPr>
            <w:tcW w:w="1410" w:type="dxa"/>
            <w:tcBorders>
              <w:top w:val="nil"/>
              <w:left w:val="nil"/>
              <w:bottom w:val="nil"/>
              <w:right w:val="nil"/>
            </w:tcBorders>
            <w:vAlign w:val="center"/>
            <w:hideMark/>
          </w:tcPr>
          <w:p w:rsidR="00D86313" w:rsidRDefault="00D86313">
            <w:pPr>
              <w:rPr>
                <w:rFonts w:ascii="Times New Roman" w:hAnsi="Times New Roman" w:cs="Times New Roman"/>
                <w:sz w:val="20"/>
                <w:szCs w:val="20"/>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720" w:type="dxa"/>
            <w:tcBorders>
              <w:top w:val="nil"/>
              <w:left w:val="nil"/>
              <w:bottom w:val="nil"/>
              <w:right w:val="nil"/>
            </w:tcBorders>
            <w:vAlign w:val="center"/>
            <w:hideMark/>
          </w:tcPr>
          <w:p w:rsidR="00D86313" w:rsidRDefault="00D86313">
            <w:pPr>
              <w:rPr>
                <w:sz w:val="20"/>
                <w:szCs w:val="20"/>
                <w:lang w:eastAsia="tr-TR"/>
              </w:rPr>
            </w:pPr>
          </w:p>
        </w:tc>
        <w:tc>
          <w:tcPr>
            <w:tcW w:w="120"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585" w:type="dxa"/>
            <w:tcBorders>
              <w:top w:val="nil"/>
              <w:left w:val="nil"/>
              <w:bottom w:val="nil"/>
              <w:right w:val="nil"/>
            </w:tcBorders>
            <w:vAlign w:val="center"/>
            <w:hideMark/>
          </w:tcPr>
          <w:p w:rsidR="00D86313" w:rsidRDefault="00D86313">
            <w:pPr>
              <w:rPr>
                <w:sz w:val="20"/>
                <w:szCs w:val="20"/>
                <w:lang w:eastAsia="tr-TR"/>
              </w:rPr>
            </w:pPr>
          </w:p>
        </w:tc>
        <w:tc>
          <w:tcPr>
            <w:tcW w:w="25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405" w:type="dxa"/>
            <w:tcBorders>
              <w:top w:val="nil"/>
              <w:left w:val="nil"/>
              <w:bottom w:val="nil"/>
              <w:right w:val="nil"/>
            </w:tcBorders>
            <w:vAlign w:val="center"/>
            <w:hideMark/>
          </w:tcPr>
          <w:p w:rsidR="00D86313" w:rsidRDefault="00D86313">
            <w:pPr>
              <w:rPr>
                <w:sz w:val="20"/>
                <w:szCs w:val="20"/>
                <w:lang w:eastAsia="tr-TR"/>
              </w:rPr>
            </w:pPr>
          </w:p>
        </w:tc>
        <w:tc>
          <w:tcPr>
            <w:tcW w:w="420"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195" w:type="dxa"/>
            <w:tcBorders>
              <w:top w:val="nil"/>
              <w:left w:val="nil"/>
              <w:bottom w:val="nil"/>
              <w:right w:val="nil"/>
            </w:tcBorders>
            <w:vAlign w:val="center"/>
            <w:hideMark/>
          </w:tcPr>
          <w:p w:rsidR="00D86313" w:rsidRDefault="00D86313">
            <w:pPr>
              <w:rPr>
                <w:sz w:val="20"/>
                <w:szCs w:val="20"/>
                <w:lang w:eastAsia="tr-TR"/>
              </w:rPr>
            </w:pPr>
          </w:p>
        </w:tc>
        <w:tc>
          <w:tcPr>
            <w:tcW w:w="630"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c>
          <w:tcPr>
            <w:tcW w:w="825" w:type="dxa"/>
            <w:tcBorders>
              <w:top w:val="nil"/>
              <w:left w:val="nil"/>
              <w:bottom w:val="nil"/>
              <w:right w:val="nil"/>
            </w:tcBorders>
            <w:vAlign w:val="center"/>
            <w:hideMark/>
          </w:tcPr>
          <w:p w:rsidR="00D86313" w:rsidRDefault="00D86313">
            <w:pPr>
              <w:rPr>
                <w:sz w:val="20"/>
                <w:szCs w:val="20"/>
                <w:lang w:eastAsia="tr-TR"/>
              </w:rPr>
            </w:pPr>
          </w:p>
        </w:tc>
      </w:tr>
    </w:tbl>
    <w:p w:rsidR="00D86313" w:rsidRDefault="00D86313" w:rsidP="00D86313">
      <w:pPr>
        <w:tabs>
          <w:tab w:val="left" w:pos="3306"/>
        </w:tabs>
        <w:spacing w:after="0"/>
        <w:jc w:val="center"/>
        <w:rPr>
          <w:rFonts w:ascii="Times New Roman" w:hAnsi="Times New Roman" w:cs="Times New Roman"/>
          <w:b/>
          <w:sz w:val="20"/>
          <w:szCs w:val="20"/>
        </w:rPr>
      </w:pPr>
    </w:p>
    <w:p w:rsidR="00D86313" w:rsidRDefault="00D86313" w:rsidP="00D86313">
      <w:pPr>
        <w:tabs>
          <w:tab w:val="left" w:pos="3306"/>
        </w:tabs>
        <w:spacing w:after="0"/>
        <w:jc w:val="center"/>
        <w:rPr>
          <w:rFonts w:ascii="Times New Roman" w:hAnsi="Times New Roman" w:cs="Times New Roman"/>
          <w:b/>
          <w:sz w:val="20"/>
          <w:szCs w:val="20"/>
        </w:rPr>
      </w:pPr>
      <w:r>
        <w:rPr>
          <w:rFonts w:ascii="Times New Roman" w:hAnsi="Times New Roman" w:cs="Times New Roman"/>
          <w:b/>
          <w:sz w:val="20"/>
          <w:szCs w:val="20"/>
        </w:rPr>
        <w:t>Program Çıktıları ve İlgili Dersin İlişkisi</w:t>
      </w:r>
    </w:p>
    <w:p w:rsidR="00D86313" w:rsidRDefault="00D86313" w:rsidP="00D86313">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D86313" w:rsidTr="00D86313">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rPr>
                <w:rFonts w:ascii="Times New Roman" w:hAnsi="Times New Roman" w:cs="Times New Roman"/>
                <w:b/>
                <w:sz w:val="20"/>
                <w:szCs w:val="20"/>
              </w:rPr>
            </w:pPr>
            <w:r>
              <w:rPr>
                <w:rFonts w:ascii="Times New Roman" w:hAnsi="Times New Roman" w:cs="Times New Roman"/>
                <w:b/>
                <w:sz w:val="20"/>
                <w:szCs w:val="20"/>
              </w:rPr>
              <w:t>Dersin Adı</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PÇ5</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PÇ6</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PÇ7</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PÇ8</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PÇ9</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PÇ10</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PÇ14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PÇ</w:t>
            </w:r>
          </w:p>
          <w:p w:rsidR="00D86313" w:rsidRDefault="00D86313">
            <w:pPr>
              <w:ind w:left="-57"/>
              <w:jc w:val="center"/>
              <w:rPr>
                <w:rFonts w:ascii="Times New Roman" w:hAnsi="Times New Roman" w:cs="Times New Roman"/>
                <w:b/>
                <w:sz w:val="20"/>
                <w:szCs w:val="20"/>
              </w:rPr>
            </w:pPr>
            <w:r>
              <w:rPr>
                <w:rFonts w:ascii="Times New Roman" w:hAnsi="Times New Roman" w:cs="Times New Roman"/>
                <w:b/>
                <w:sz w:val="20"/>
                <w:szCs w:val="20"/>
              </w:rPr>
              <w:t>15</w:t>
            </w:r>
          </w:p>
        </w:tc>
      </w:tr>
      <w:tr w:rsidR="00D86313" w:rsidTr="00D86313">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rPr>
                <w:rFonts w:ascii="Times New Roman" w:hAnsi="Times New Roman" w:cs="Times New Roman"/>
                <w:sz w:val="20"/>
                <w:szCs w:val="20"/>
              </w:rPr>
            </w:pPr>
            <w:r>
              <w:rPr>
                <w:rFonts w:ascii="Times New Roman" w:hAnsi="Times New Roman" w:cs="Times New Roman"/>
                <w:sz w:val="20"/>
                <w:szCs w:val="20"/>
              </w:rPr>
              <w:t>Uluslararası Çevre Politikaları</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313" w:rsidRDefault="00D86313">
            <w:pPr>
              <w:jc w:val="center"/>
              <w:rPr>
                <w:rFonts w:ascii="Times New Roman" w:hAnsi="Times New Roman" w:cs="Times New Roman"/>
                <w:sz w:val="20"/>
                <w:szCs w:val="20"/>
              </w:rPr>
            </w:pPr>
            <w:r>
              <w:rPr>
                <w:rFonts w:ascii="Times New Roman" w:hAnsi="Times New Roman" w:cs="Times New Roman"/>
                <w:sz w:val="20"/>
                <w:szCs w:val="20"/>
              </w:rPr>
              <w:t>2</w:t>
            </w:r>
          </w:p>
        </w:tc>
      </w:tr>
    </w:tbl>
    <w:p w:rsidR="00DF642F" w:rsidRPr="00D962B6" w:rsidRDefault="00DF642F" w:rsidP="00DF642F">
      <w:pPr>
        <w:rPr>
          <w:rFonts w:ascii="Times New Roman" w:hAnsi="Times New Roman" w:cs="Times New Roman"/>
          <w:sz w:val="20"/>
          <w:szCs w:val="20"/>
        </w:rPr>
      </w:pPr>
      <w:bookmarkStart w:id="1" w:name="_GoBack"/>
      <w:bookmarkEnd w:id="1"/>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6D29B1"/>
    <w:rsid w:val="007B4C83"/>
    <w:rsid w:val="00900751"/>
    <w:rsid w:val="009A6B75"/>
    <w:rsid w:val="00BB5D47"/>
    <w:rsid w:val="00D86313"/>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2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Arş. Gör. Ali Burak AKSUNGUR</cp:lastModifiedBy>
  <cp:revision>7</cp:revision>
  <dcterms:created xsi:type="dcterms:W3CDTF">2018-09-20T10:52:00Z</dcterms:created>
  <dcterms:modified xsi:type="dcterms:W3CDTF">2018-10-30T19:47:00Z</dcterms:modified>
</cp:coreProperties>
</file>